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hint="eastAsia" w:ascii="宋体" w:hAnsi="宋体" w:eastAsia="宋体" w:cs="宋体"/>
                <w:sz w:val="21"/>
                <w:szCs w:val="21"/>
              </w:rPr>
            </w:pPr>
            <w:r>
              <w:rPr>
                <w:rFonts w:hint="eastAsia" w:ascii="宋体" w:hAnsi="宋体" w:eastAsia="宋体" w:cs="宋体"/>
                <w:bCs/>
                <w:sz w:val="21"/>
                <w:szCs w:val="21"/>
              </w:rPr>
              <w:t>项目名称</w:t>
            </w:r>
          </w:p>
        </w:tc>
        <w:tc>
          <w:tcPr>
            <w:tcW w:w="7289" w:type="dxa"/>
            <w:gridSpan w:val="2"/>
            <w:vAlign w:val="center"/>
          </w:tcPr>
          <w:p>
            <w:pPr>
              <w:adjustRightInd w:val="0"/>
              <w:snapToGrid w:val="0"/>
              <w:jc w:val="both"/>
              <w:rPr>
                <w:rFonts w:hint="eastAsia" w:ascii="宋体" w:hAnsi="宋体" w:eastAsia="宋体" w:cs="宋体"/>
                <w:sz w:val="21"/>
                <w:szCs w:val="21"/>
              </w:rPr>
            </w:pPr>
            <w:r>
              <w:rPr>
                <w:rFonts w:hint="eastAsia" w:ascii="宋体" w:hAnsi="宋体" w:eastAsia="宋体" w:cs="宋体"/>
                <w:sz w:val="21"/>
                <w:szCs w:val="21"/>
              </w:rPr>
              <w:t>技改升级年处理污油</w:t>
            </w:r>
            <w:bookmarkStart w:id="0" w:name="_GoBack"/>
            <w:bookmarkEnd w:id="0"/>
            <w:r>
              <w:rPr>
                <w:rFonts w:hint="eastAsia" w:ascii="宋体" w:hAnsi="宋体" w:eastAsia="宋体" w:cs="宋体"/>
                <w:sz w:val="21"/>
                <w:szCs w:val="21"/>
              </w:rPr>
              <w:t>泥土15万吨及扩建年填埋10万吨固体废物填埋防渗场建设项目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315" w:firstLineChars="150"/>
              <w:rPr>
                <w:rFonts w:ascii="宋体" w:hAnsi="宋体" w:eastAsia="宋体"/>
                <w:sz w:val="21"/>
                <w:szCs w:val="21"/>
              </w:rPr>
            </w:pPr>
            <w:r>
              <w:rPr>
                <w:rFonts w:ascii="宋体" w:hAnsi="宋体" w:eastAsia="宋体"/>
                <w:sz w:val="21"/>
                <w:szCs w:val="21"/>
              </w:rPr>
              <w:t>省   市</w:t>
            </w:r>
            <w:r>
              <w:rPr>
                <w:rFonts w:hint="eastAsia" w:ascii="宋体" w:hAnsi="宋体" w:eastAsia="宋体"/>
                <w:sz w:val="21"/>
                <w:szCs w:val="21"/>
              </w:rPr>
              <w:t xml:space="preserve"> </w:t>
            </w:r>
            <w:r>
              <w:rPr>
                <w:rFonts w:ascii="宋体" w:hAnsi="宋体" w:eastAsia="宋体"/>
                <w:sz w:val="21"/>
                <w:szCs w:val="21"/>
              </w:rPr>
              <w:t xml:space="preserve">  县（区、市）   乡（镇、街道）</w:t>
            </w:r>
            <w:r>
              <w:rPr>
                <w:rFonts w:hint="eastAsia" w:ascii="宋体" w:hAnsi="宋体" w:eastAsia="宋体"/>
                <w:sz w:val="21"/>
                <w:szCs w:val="21"/>
              </w:rPr>
              <w:t xml:space="preserve"> </w:t>
            </w:r>
            <w:r>
              <w:rPr>
                <w:rFonts w:ascii="宋体" w:hAnsi="宋体" w:eastAsia="宋体"/>
                <w:sz w:val="21"/>
                <w:szCs w:val="21"/>
              </w:rPr>
              <w:t xml:space="preserve">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firstLine="315" w:firstLineChars="150"/>
              <w:rPr>
                <w:rFonts w:ascii="宋体" w:hAnsi="宋体" w:eastAsia="宋体"/>
                <w:b/>
                <w:bCs/>
                <w:sz w:val="21"/>
                <w:szCs w:val="21"/>
              </w:rPr>
            </w:pPr>
            <w:r>
              <w:rPr>
                <w:rFonts w:ascii="宋体" w:hAnsi="宋体" w:eastAsia="宋体"/>
                <w:sz w:val="21"/>
                <w:szCs w:val="21"/>
              </w:rPr>
              <w:t>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32"/>
    <w:rsid w:val="00732632"/>
    <w:rsid w:val="6D0E7AB6"/>
    <w:rsid w:val="72E15216"/>
    <w:rsid w:val="73A21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Words>
  <Characters>471</Characters>
  <Lines>3</Lines>
  <Paragraphs>1</Paragraphs>
  <TotalTime>1</TotalTime>
  <ScaleCrop>false</ScaleCrop>
  <LinksUpToDate>false</LinksUpToDate>
  <CharactersWithSpaces>552</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2019-02-15T10:01:00Z</dcterms:created>
  <dc:creator>poi</dc:creator>
  <cp:lastModifiedBy>任玉翠</cp:lastModifiedBy>
  <dcterms:modified xsi:type="dcterms:W3CDTF">2019-08-29T05:07:54Z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